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2007—2008年中国印刷业和记录媒介复制行业研究及市场预测报告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2007—2008年中国印刷业和记录媒介复制行业研究及市场预测报告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2007—2008年中国印刷业和记录媒介复制行业研究及市场预测报告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2007—2008年中国印刷业和记录媒介复制行业研究及市场预测报告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