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中国装订及其他印刷服务活动行业百强企业发展行业研究及市场发展趋势分析报告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中国装订及其他印刷服务活动行业百强企业发展行业研究及市场发展趋势分析报告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中国装订及其他印刷服务活动行业百强企业发展行业研究及市场发展趋势分析报告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https://www.icandata.com/view/57783.html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https://www.icandata.com/view/57783.html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中国装订及其他印刷服务活动行业百强企业发展行业研究及市场发展趋势分析报告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57783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