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2007年中国印刷业和记录媒介复制行业研究及投资分析及市场发展趋势研究报告报告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2007年中国印刷业和记录媒介复制行业研究及投资分析及市场发展趋势研究报告报告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2007年中国印刷业和记录媒介复制行业研究及投资分析及市场发展趋势研究报告报告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https://www.icandata.com/view/57808.html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https://www.icandata.com/view/57808.html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2007年中国印刷业和记录媒介复制行业研究及投资分析及市场发展趋势研究报告报告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57808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