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2007年中国印刷业和记录媒介复制市场投资可行性市场分析及发展趋势研究报告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2007年中国印刷业和记录媒介复制市场投资可行性市场分析及发展趋势研究报告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2007年中国印刷业和记录媒介复制市场投资可行性市场分析及发展趋势研究报告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https://www.icandata.com/view/57815.html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https://www.icandata.com/view/57815.html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2007年中国印刷业和记录媒介复制市场投资可行性市场分析及发展趋势研究报告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57815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