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2007年中国装订及其他印刷服务活动行业研究及投资分析及市场发展趋势研究报告报告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2007年中国装订及其他印刷服务活动行业研究及投资分析及市场发展趋势研究报告报告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2007年中国装订及其他印刷服务活动行业研究及投资分析及市场发展趋势研究报告报告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https://www.icandata.com/view/57840.html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https://www.icandata.com/view/57840.html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2007年中国装订及其他印刷服务活动行业研究及投资分析及市场发展趋势研究报告报告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57840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