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2007年中国印刷业和记录媒介复制行业研究及投资分析及市场发展趋势研究报告报告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2007年中国印刷业和记录媒介复制行业研究及投资分析及市场发展趋势研究报告报告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2007年中国印刷业和记录媒介复制行业研究及投资分析及市场发展趋势研究报告报告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https://www.icandata.com/view/57847.html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https://www.icandata.com/view/57847.html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2007年中国印刷业和记录媒介复制行业研究及投资分析及市场发展趋势研究报告报告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57847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