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2007年中国其他纸制品制造行业市场统计与发展行业研究及市场发展趋势分析报告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2007年中国其他纸制品制造行业市场统计与发展行业研究及市场发展趋势分析报告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2007年中国其他纸制品制造行业市场统计与发展行业研究及市场发展趋势分析报告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2007年06年13月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https://www.icandata.com/view/57944.html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https://www.icandata.com/view/57944.html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2007年中国其他纸制品制造行业市场统计与发展行业研究及市场发展趋势分析报告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57944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