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中国轴承制造行业领先企业分析及产业预测报告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中国轴承制造行业领先企业分析及产业预测报告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中国轴承制造行业领先企业分析及产业预测报告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中国轴承制造行业领先企业分析及产业预测报告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