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中国化学药品原药行业市场竞争格局深度市场分析及发展趋势研究报告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中国化学药品原药行业市场竞争格局深度市场分析及发展趋势研究报告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中国化学药品原药行业市场竞争格局深度市场分析及发展趋势研究报告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https://www.icandata.com/view/59374.html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https://www.icandata.com/view/59374.html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中国化学药品原药行业市场竞争格局深度市场分析及发展趋势研究报告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59374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