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医用缝合材料及外科用无菌材料市场分析及发展趋势市场分析及发展趋势</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医用缝合材料及外科用无菌材料市场分析及发展趋势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医用缝合材料及外科用无菌材料市场分析及发展趋势市场分析及发展趋势</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58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58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医用缝合材料及外科用无菌材料市场分析及发展趋势市场分析及发展趋势</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58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