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脑膜炎奈瑟氏诊断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脑膜炎奈瑟氏诊断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脑膜炎奈瑟氏诊断血清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脑膜炎奈瑟氏诊断血清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