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脑膜炎奈瑟氏诊断血清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脑膜炎奈瑟氏诊断血清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脑膜炎奈瑟氏诊断血清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脑膜炎奈瑟氏诊断血清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