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2007-2008年中国诊断用冻干鼠疫菌F抗原市场分析及发展趋势预测研究报告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2007-2008年中国诊断用冻干鼠疫菌F抗原市场分析及发展趋势预测研究报告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2007-2008年中国诊断用冻干鼠疫菌F抗原市场分析及发展趋势预测研究报告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2007年12年20月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https://www.icandata.com/view/59664.html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https://www.icandata.com/view/59664.html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2007-2008年中国诊断用冻干鼠疫菌F抗原市场分析及发展趋势预测研究报告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59664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