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2007-2008年中国其他诊断血球市场分析及发展趋势预测研究报告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2007-2008年中国其他诊断血球市场分析及发展趋势预测研究报告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2007-2008年中国其他诊断血球市场分析及发展趋势预测研究报告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2007-2008年中国其他诊断血球市场分析及发展趋势预测研究报告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