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2007-2008年中国其他转移因子制剂市场分析及发展趋势预测研究报告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2007-2008年中国其他转移因子制剂市场分析及发展趋势预测研究报告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2007-2008年中国其他转移因子制剂市场分析及发展趋势预测研究报告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2007-2008年中国其他转移因子制剂市场分析及发展趋势预测研究报告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59697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