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2007-2008年中国其他注射用脂肪类药市场分析及发展趋势预测研究报告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2007-2008年中国其他注射用脂肪类药市场分析及发展趋势预测研究报告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2007-2008年中国其他注射用脂肪类药市场分析及发展趋势预测研究报告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2007-2008年中国其他注射用脂肪类药市场分析及发展趋势预测研究报告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