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2007-2008年中国自然铜类饮片市场分析及发展趋势预测研究报告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2007-2008年中国自然铜类饮片市场分析及发展趋势预测研究报告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2007-2008年中国自然铜类饮片市场分析及发展趋势预测研究报告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2007-2008年中国自然铜类饮片市场分析及发展趋势预测研究报告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