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2007-2008年中国制剂用辅料及附加剂市场分析及发展趋势预测研究报告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2007-2008年中国制剂用辅料及附加剂市场分析及发展趋势预测研究报告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2007-2008年中国制剂用辅料及附加剂市场分析及发展趋势预测研究报告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https://www.icandata.com/view/60612.html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https://www.icandata.com/view/60612.html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2007-2008年中国制剂用辅料及附加剂市场分析及发展趋势预测研究报告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60612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