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2007年中国车辆、飞机及工程机械轮胎制造行业研究及投资分析及市场发展趋势研究报告报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2007年中国车辆、飞机及工程机械轮胎制造行业研究及投资分析及市场发展趋势研究报告报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2007年中国车辆、飞机及工程机械轮胎制造行业研究及投资分析及市场发展趋势研究报告报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2007年中国车辆、飞机及工程机械轮胎制造行业研究及投资分析及市场发展趋势研究报告报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