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2007年中国塑料板、管、型材制造行业研究及投资分析及市场发展趋势研究报告报告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2007年中国塑料板、管、型材制造行业研究及投资分析及市场发展趋势研究报告报告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2007年中国塑料板、管、型材制造行业研究及投资分析及市场发展趋势研究报告报告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2007年06年08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https://www.icandata.com/view/62145.html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https://www.icandata.com/view/62145.html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2007年中国塑料板、管、型材制造行业研究及投资分析及市场发展趋势研究报告报告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62145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