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2007-2008年中国热轧窄钢带市场预测及投资分析及市场发展趋势研究报告报告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2007-2008年中国热轧窄钢带市场预测及投资分析及市场发展趋势研究报告报告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2007-2008年中国热轧窄钢带市场预测及投资分析及市场发展趋势研究报告报告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2007年08年30月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https://www.icandata.com/view/62885.html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https://www.icandata.com/view/62885.html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2007-2008年中国热轧窄钢带市场预测及投资分析及市场发展趋势研究报告报告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62885</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