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2007-2008年中国热轧薄宽钢带市场预测及投资分析及市场发展趋势研究报告报告</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2007-2008年中国热轧薄宽钢带市场预测及投资分析及市场发展趋势研究报告报告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2007-2008年中国热轧薄宽钢带市场预测及投资分析及市场发展趋势研究报告报告</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2007年08年30月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https://www.icandata.com/view/62887.html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https://www.icandata.com/view/62887.html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2007-2008年中国热轧薄宽钢带市场预测及投资分析及市场发展趋势研究报告报告</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62887</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