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2003-2008年中国泵、阀门、压缩机及类似机械行业市场分析及发展趋势研究报告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2003-2008年中国泵、阀门、压缩机及类似机械行业市场分析及发展趋势研究报告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2003-2008年中国泵、阀门、压缩机及类似机械行业市场分析及发展趋势研究报告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https://www.icandata.com/view/64012.html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https://www.icandata.com/view/64012.html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2003-2008年中国泵、阀门、压缩机及类似机械行业市场分析及发展趋势研究报告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64012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