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中国锻件及粉末冶金制品行业市场竞争格局深度市场分析及发展趋势研究报告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中国锻件及粉末冶金制品行业市场竞争格局深度市场分析及发展趋势研究报告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中国锻件及粉末冶金制品行业市场竞争格局深度市场分析及发展趋势研究报告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https://www.icandata.com/view/64028.html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https://www.icandata.com/view/64028.html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中国锻件及粉末冶金制品行业市场竞争格局深度市场分析及发展趋势研究报告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64028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