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中国机械零部件加工及设备修理行业市场竞争格局深度市场分析及发展趋势研究报告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中国机械零部件加工及设备修理行业市场竞争格局深度市场分析及发展趋势研究报告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中国机械零部件加工及设备修理行业市场竞争格局深度市场分析及发展趋势研究报告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https://www.icandata.com/view/64030.html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https://www.icandata.com/view/64030.html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中国机械零部件加工及设备修理行业市场竞争格局深度市场分析及发展趋势研究报告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64030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