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中国锅炉及原动机行业市场竞争格局深度市场分析及发展趋势研究报告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中国锅炉及原动机行业市场竞争格局深度市场分析及发展趋势研究报告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中国锅炉及原动机行业市场竞争格局深度市场分析及发展趋势研究报告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https://www.icandata.com/view/64065.html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https://www.icandata.com/view/64065.html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中国锅炉及原动机行业市场竞争格局深度市场分析及发展趋势研究报告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64065</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