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2008年中国娱乐船和运动船建造和修理市场分析及发展趋势预测研究报告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2008年中国娱乐船和运动船建造和修理市场分析及发展趋势预测研究报告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2008年中国娱乐船和运动船建造和修理市场分析及发展趋势预测研究报告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https://www.icandata.com/view/64202.html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https://www.icandata.com/view/64202.html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2008年中国娱乐船和运动船建造和修理市场分析及发展趋势预测研究报告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64202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