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2008年中国船舶及浮动装置市场分析及发展趋势预测研究报告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2008年中国船舶及浮动装置市场分析及发展趋势预测研究报告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2008年中国船舶及浮动装置市场分析及发展趋势预测研究报告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https://www.icandata.com/view/64205.html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https://www.icandata.com/view/64205.html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2008年中国船舶及浮动装置市场分析及发展趋势预测研究报告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64205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