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07-08年航空制造业兼并重组行业研究及市场发展趋势分析报告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07-08年航空制造业兼并重组行业研究及市场发展趋势分析报告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07-08年航空制造业兼并重组行业研究及市场发展趋势分析报告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07-08年航空制造业兼并重组行业研究及市场发展趋势分析报告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