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2007年中国铁路客车市场深度调研报告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2007年中国铁路客车市场深度调研报告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2007年中国铁路客车市场深度调研报告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2007年中国铁路客车市场深度调研报告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