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2008年中国其他非电力家用器具市场分析及发展趋势预测研究报告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2008年中国其他非电力家用器具市场分析及发展趋势预测研究报告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2008年中国其他非电力家用器具市场分析及发展趋势预测研究报告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2008年中国其他非电力家用器具市场分析及发展趋势预测研究报告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65049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