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2008年中国雕塑工艺品市场分析及发展趋势预测研究报告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2008年中国雕塑工艺品市场分析及发展趋势预测研究报告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2008年中国雕塑工艺品市场分析及发展趋势预测研究报告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https://www.icandata.com/view/67186.html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2008年中国雕塑工艺品市场分析及发展趋势预测研究报告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67186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