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中国雕塑工艺品行业企业融资商业计划书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中国雕塑工艺品行业企业融资商业计划书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中国雕塑工艺品行业企业融资商业计划书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https://www.icandata.com/view/67214.html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https://www.icandata.com/view/67214.html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中国雕塑工艺品行业企业融资商业计划书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67214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