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2008年中国雕塑工艺品制造行业研究及市场发展趋势研究报告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2008年中国雕塑工艺品制造行业研究及市场发展趋势研究报告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2008年中国雕塑工艺品制造行业研究及市场发展趋势研究报告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https://www.icandata.com/view/67245.html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https://www.icandata.com/view/67245.html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2008年中国雕塑工艺品制造行业研究及市场发展趋势研究报告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67245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