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2007-2008年中国雕塑工艺品行业区域市场分析及发展趋势预测研究报告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2007-2008年中国雕塑工艺品行业区域市场分析及发展趋势预测研究报告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2007-2008年中国雕塑工艺品行业区域市场分析及发展趋势预测研究报告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2007-2008年中国雕塑工艺品行业区域市场分析及发展趋势预测研究报告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67284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