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2008中国虚拟电子商务行业研究及市场发展趋势研究报告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2008中国虚拟电子商务行业研究及市场发展趋势研究报告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2008中国虚拟电子商务行业研究及市场发展趋势研究报告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2008中国虚拟电子商务行业研究及市场发展趋势研究报告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