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2007－2008年中国计算机行业薪酬福利研究年度报告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2007－2008年中国计算机行业薪酬福利研究年度报告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2007－2008年中国计算机行业薪酬福利研究年度报告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2007－2008年中国计算机行业薪酬福利研究年度报告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