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2007年第二季度中国网上招聘季度报告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2007年第二季度中国网上招聘季度报告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2007年第二季度中国网上招聘季度报告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2007年第二季度中国网上招聘季度报告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