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发改委公布运行报告：医药行业迎发展新机遇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发改委公布运行报告：医药行业迎发展新机遇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发改委公布运行报告：医药行业迎发展新机遇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发改委公布运行报告：医药行业迎发展新机遇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