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7-08年手机相机模组发展趋势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7-08年手机相机模组发展趋势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08年手机相机模组发展趋势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08年手机相机模组发展趋势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