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2007年中国手机设计产业市场分析及发展趋势预测研究报告（2007年第二版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2007年中国手机设计产业市场分析及发展趋势预测研究报告（2007年第二版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2007年中国手机设计产业市场分析及发展趋势预测研究报告（2007年第二版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2007年中国手机设计产业市场分析及发展趋势预测研究报告（2007年第二版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