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2007中国移动集团客户信息化与行业应用市场分析及发展趋势研究报告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2007中国移动集团客户信息化与行业应用市场分析及发展趋势研究报告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2007中国移动集团客户信息化与行业应用市场分析及发展趋势研究报告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2007中国移动集团客户信息化与行业应用市场分析及发展趋势研究报告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