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2006年-2010年移动通信基站设备行业市场分析及发展趋势研究报告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2006年-2010年移动通信基站设备行业市场分析及发展趋势研究报告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2006年-2010年移动通信基站设备行业市场分析及发展趋势研究报告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2006年-2010年移动通信基站设备行业市场分析及发展趋势研究报告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