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2007-2008年中国建材连锁行业投融资与并购市场分析及发展趋势研究报告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2007-2008年中国建材连锁行业投融资与并购市场分析及发展趋势研究报告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2007-2008年中国建材连锁行业投融资与并购市场分析及发展趋势研究报告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2008年01年04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2007-2008年中国建材连锁行业投融资与并购市场分析及发展趋势研究报告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