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2006-2007高端英语培训市场发展趋势报告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2006-2007高端英语培训市场发展趋势报告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2006-2007高端英语培训市场发展趋势报告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2006-2007高端英语培训市场发展趋势报告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