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少儿英语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少儿英语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少儿英语培训市场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少儿英语培训市场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