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高端英语培训市场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高端英语培训市场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高端英语培训市场发展趋势研究及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高端英语培训市场发展趋势研究及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