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2008中国虚拟物品交易市场发展市场分析及发展趋势研究报告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2008中国虚拟物品交易市场发展市场分析及发展趋势研究报告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2008中国虚拟物品交易市场发展市场分析及发展趋势研究报告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https://www.icandata.com/view/70744.html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https://www.icandata.com/view/70744.html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2008中国虚拟物品交易市场发展市场分析及发展趋势研究报告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70744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