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新科影碟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新科影碟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科影碟机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新科影碟机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