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2009-2012年中国眼科药市场发展前景咨询报告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2009-2012年中国眼科药市场发展前景咨询报告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2009-2012年中国眼科药市场发展前景咨询报告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https://www.icandata.com/view/73930.html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https://www.icandata.com/view/73930.html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2009-2012年中国眼科药市场发展前景咨询报告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73930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